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No Spacing"/>
        <w:spacing w:line="276" w:lineRule="auto"/>
        <w:rPr>
          <w:rFonts w:ascii="Lao UI" w:cs="Lao UI" w:hAnsi="Lao UI" w:eastAsia="Lao UI"/>
          <w:sz w:val="20"/>
          <w:szCs w:val="20"/>
        </w:rPr>
      </w:pPr>
    </w:p>
    <w:p>
      <w:pPr>
        <w:pStyle w:val="No Spacing"/>
        <w:pBdr>
          <w:top w:val="nil"/>
          <w:left w:val="nil"/>
          <w:bottom w:val="single" w:color="000000" w:sz="12" w:space="0" w:shadow="0" w:frame="0"/>
          <w:right w:val="nil"/>
        </w:pBdr>
        <w:spacing w:line="276" w:lineRule="auto"/>
        <w:rPr>
          <w:rFonts w:ascii="Lao UI" w:cs="Lao UI" w:hAnsi="Lao UI" w:eastAsia="Lao UI"/>
          <w:sz w:val="20"/>
          <w:szCs w:val="20"/>
        </w:rPr>
      </w:pPr>
      <w:r>
        <w:rPr>
          <w:rFonts w:ascii="Lao UI" w:cs="Lao UI" w:hAnsi="Lao UI" w:eastAsia="Lao UI"/>
          <w:b w:val="1"/>
          <w:bCs w:val="1"/>
          <w:sz w:val="20"/>
          <w:szCs w:val="20"/>
          <w:rtl w:val="0"/>
          <w:lang w:val="en-US"/>
        </w:rPr>
        <w:t>Patient Name:</w:t>
        <w:tab/>
        <w:tab/>
        <w:tab/>
        <w:tab/>
        <w:tab/>
        <w:t>Birth Date</w:t>
      </w:r>
      <w:r>
        <w:rPr>
          <w:rFonts w:ascii="Lao UI" w:cs="Lao UI" w:hAnsi="Lao UI" w:eastAsia="Lao UI"/>
          <w:sz w:val="20"/>
          <w:szCs w:val="20"/>
          <w:rtl w:val="0"/>
          <w:lang w:val="en-US"/>
        </w:rPr>
        <w:t xml:space="preserve">: </w:t>
      </w:r>
    </w:p>
    <w:p>
      <w:pPr>
        <w:pStyle w:val="No Spacing"/>
        <w:spacing w:line="276" w:lineRule="auto"/>
        <w:rPr>
          <w:rFonts w:ascii="Lao UI" w:cs="Lao UI" w:hAnsi="Lao UI" w:eastAsia="Lao UI"/>
          <w:sz w:val="20"/>
          <w:szCs w:val="20"/>
        </w:rPr>
      </w:pPr>
      <w:r>
        <w:rPr>
          <w:rFonts w:ascii="Lao UI" w:cs="Lao UI" w:hAnsi="Lao UI" w:eastAsia="Lao UI"/>
          <w:sz w:val="20"/>
          <w:szCs w:val="20"/>
        </w:rPr>
        <w:tab/>
        <w:tab/>
      </w:r>
    </w:p>
    <w:p>
      <w:pPr>
        <w:pStyle w:val="No Spacing"/>
        <w:spacing w:line="276" w:lineRule="auto"/>
        <w:rPr>
          <w:rFonts w:ascii="Lao UI" w:cs="Lao UI" w:hAnsi="Lao UI" w:eastAsia="Lao UI"/>
          <w:sz w:val="20"/>
          <w:szCs w:val="20"/>
        </w:rPr>
      </w:pPr>
      <w:r>
        <w:rPr>
          <w:rFonts w:ascii="Lao UI" w:cs="Lao UI" w:hAnsi="Lao UI" w:eastAsia="Lao UI"/>
          <w:sz w:val="20"/>
          <w:szCs w:val="20"/>
          <w:rtl w:val="0"/>
          <w:lang w:val="en-US"/>
        </w:rPr>
        <w:t>I authorize the use and/or disclosure of the above named individual</w:t>
      </w:r>
      <w:r>
        <w:rPr>
          <w:rFonts w:ascii="Lao UI" w:cs="Lao UI" w:hAnsi="Lao UI" w:eastAsia="Lao UI"/>
          <w:sz w:val="20"/>
          <w:szCs w:val="20"/>
          <w:rtl w:val="0"/>
          <w:lang w:val="en-US"/>
        </w:rPr>
        <w:t>’</w:t>
      </w:r>
      <w:r>
        <w:rPr>
          <w:rFonts w:ascii="Lao UI" w:cs="Lao UI" w:hAnsi="Lao UI" w:eastAsia="Lao UI"/>
          <w:sz w:val="20"/>
          <w:szCs w:val="20"/>
          <w:rtl w:val="0"/>
          <w:lang w:val="en-US"/>
        </w:rPr>
        <w:t>s protected health information as described below.</w:t>
      </w:r>
    </w:p>
    <w:p>
      <w:pPr>
        <w:pStyle w:val="No Spacing"/>
        <w:spacing w:line="276" w:lineRule="auto"/>
        <w:rPr>
          <w:rFonts w:ascii="Lao UI" w:cs="Lao UI" w:hAnsi="Lao UI" w:eastAsia="Lao UI"/>
          <w:sz w:val="20"/>
          <w:szCs w:val="20"/>
        </w:rPr>
      </w:pPr>
      <w:r>
        <w:rPr>
          <w:rFonts w:ascii="Lao UI" w:cs="Lao UI" w:hAnsi="Lao UI" w:eastAsia="Lao UI"/>
          <w:sz w:val="20"/>
          <w:szCs w:val="20"/>
          <w:rtl w:val="0"/>
          <w:lang w:val="en-US"/>
        </w:rPr>
        <w:t xml:space="preserve">Information will be released to: Jayhawk Patient Supply 2860 SW Mission Woods Drive, Topeka Kansas 66614 </w:t>
      </w:r>
    </w:p>
    <w:p>
      <w:pPr>
        <w:pStyle w:val="No Spacing"/>
        <w:spacing w:line="276" w:lineRule="auto"/>
        <w:rPr>
          <w:rFonts w:ascii="Lao UI" w:cs="Lao UI" w:hAnsi="Lao UI" w:eastAsia="Lao UI"/>
          <w:sz w:val="20"/>
          <w:szCs w:val="20"/>
        </w:rPr>
      </w:pPr>
    </w:p>
    <w:p>
      <w:pPr>
        <w:pStyle w:val="No Spacing"/>
        <w:pBdr>
          <w:top w:val="nil"/>
          <w:left w:val="nil"/>
          <w:bottom w:val="single" w:color="000000" w:sz="12" w:space="0" w:shadow="0" w:frame="0"/>
          <w:right w:val="nil"/>
        </w:pBdr>
        <w:spacing w:line="276" w:lineRule="auto"/>
        <w:rPr>
          <w:rFonts w:ascii="Lao UI" w:cs="Lao UI" w:hAnsi="Lao UI" w:eastAsia="Lao UI"/>
          <w:sz w:val="20"/>
          <w:szCs w:val="20"/>
        </w:rPr>
      </w:pPr>
      <w:r>
        <w:rPr>
          <w:rFonts w:ascii="Lao UI" w:cs="Lao UI" w:hAnsi="Lao UI" w:eastAsia="Lao UI"/>
          <w:sz w:val="20"/>
          <w:szCs w:val="20"/>
          <w:rtl w:val="0"/>
          <w:lang w:val="en-US"/>
        </w:rPr>
        <w:t xml:space="preserve">   Jayhawk Pharmacy and Patient Supply </w:t>
      </w:r>
    </w:p>
    <w:p>
      <w:pPr>
        <w:pStyle w:val="No Spacing"/>
        <w:spacing w:line="276" w:lineRule="auto"/>
        <w:jc w:val="center"/>
        <w:rPr>
          <w:rFonts w:ascii="Lao UI" w:cs="Lao UI" w:hAnsi="Lao UI" w:eastAsia="Lao UI"/>
          <w:sz w:val="20"/>
          <w:szCs w:val="20"/>
        </w:rPr>
      </w:pPr>
      <w:r>
        <w:rPr>
          <w:rFonts w:ascii="Lao UI" w:cs="Lao UI" w:hAnsi="Lao UI" w:eastAsia="Lao UI"/>
          <w:sz w:val="20"/>
          <w:szCs w:val="20"/>
          <w:rtl w:val="0"/>
          <w:lang w:val="en-US"/>
        </w:rPr>
        <w:t xml:space="preserve"> (Specify name and/or title of individual at Jayhawk Patient Supply)</w:t>
      </w:r>
    </w:p>
    <w:p>
      <w:pPr>
        <w:pStyle w:val="No Spacing"/>
        <w:spacing w:line="276" w:lineRule="auto"/>
        <w:rPr>
          <w:rFonts w:ascii="Lao UI" w:cs="Lao UI" w:hAnsi="Lao UI" w:eastAsia="Lao UI"/>
          <w:sz w:val="20"/>
          <w:szCs w:val="20"/>
        </w:rPr>
      </w:pPr>
    </w:p>
    <w:p>
      <w:pPr>
        <w:pStyle w:val="No Spacing"/>
        <w:spacing w:line="276" w:lineRule="auto"/>
        <w:rPr>
          <w:rFonts w:ascii="Lao UI" w:cs="Lao UI" w:hAnsi="Lao UI" w:eastAsia="Lao UI"/>
          <w:sz w:val="20"/>
          <w:szCs w:val="20"/>
        </w:rPr>
      </w:pPr>
    </w:p>
    <w:p>
      <w:pPr>
        <w:pStyle w:val="No Spacing"/>
        <w:pBdr>
          <w:top w:val="single" w:color="000000" w:sz="12" w:space="0" w:shadow="0" w:frame="0"/>
          <w:left w:val="nil"/>
          <w:bottom w:val="nil"/>
          <w:right w:val="nil"/>
        </w:pBdr>
        <w:spacing w:line="276" w:lineRule="auto"/>
        <w:rPr>
          <w:rFonts w:ascii="Lao UI" w:cs="Lao UI" w:hAnsi="Lao UI" w:eastAsia="Lao UI"/>
          <w:sz w:val="20"/>
          <w:szCs w:val="20"/>
        </w:rPr>
      </w:pPr>
    </w:p>
    <w:p>
      <w:pPr>
        <w:pStyle w:val="No Spacing"/>
        <w:pBdr>
          <w:top w:val="nil"/>
          <w:left w:val="nil"/>
          <w:bottom w:val="single" w:color="000000" w:sz="12" w:space="0" w:shadow="0" w:frame="0"/>
          <w:right w:val="nil"/>
        </w:pBdr>
        <w:spacing w:line="276" w:lineRule="auto"/>
        <w:rPr>
          <w:rFonts w:ascii="Lao UI" w:cs="Lao UI" w:hAnsi="Lao UI" w:eastAsia="Lao UI"/>
          <w:sz w:val="20"/>
          <w:szCs w:val="20"/>
        </w:rPr>
      </w:pPr>
    </w:p>
    <w:p>
      <w:pPr>
        <w:pStyle w:val="No Spacing"/>
        <w:spacing w:line="276" w:lineRule="auto"/>
        <w:rPr>
          <w:rFonts w:ascii="Lao UI" w:cs="Lao UI" w:hAnsi="Lao UI" w:eastAsia="Lao UI"/>
          <w:sz w:val="20"/>
          <w:szCs w:val="20"/>
        </w:rPr>
      </w:pPr>
    </w:p>
    <w:p>
      <w:pPr>
        <w:pStyle w:val="No Spacing"/>
        <w:spacing w:line="276" w:lineRule="auto"/>
        <w:rPr>
          <w:rFonts w:ascii="Lao UI" w:cs="Lao UI" w:hAnsi="Lao UI" w:eastAsia="Lao UI"/>
          <w:sz w:val="20"/>
          <w:szCs w:val="20"/>
        </w:rPr>
      </w:pPr>
      <w:r>
        <w:rPr>
          <w:rFonts w:ascii="Lao UI" w:cs="Lao UI" w:hAnsi="Lao UI" w:eastAsia="Lao UI"/>
          <w:sz w:val="20"/>
          <w:szCs w:val="20"/>
          <w:rtl w:val="0"/>
          <w:lang w:val="en-US"/>
        </w:rPr>
        <w:t>Jayhawk Patient Supply is authorized to make the disclosure:</w:t>
      </w:r>
    </w:p>
    <w:p>
      <w:pPr>
        <w:pStyle w:val="No Spacing"/>
        <w:numPr>
          <w:ilvl w:val="0"/>
          <w:numId w:val="2"/>
        </w:numPr>
        <w:bidi w:val="0"/>
        <w:spacing w:line="276" w:lineRule="auto"/>
        <w:ind w:right="0"/>
        <w:jc w:val="left"/>
        <w:rPr>
          <w:rFonts w:ascii="Lao UI" w:cs="Lao UI" w:hAnsi="Lao UI" w:eastAsia="Lao UI"/>
          <w:sz w:val="20"/>
          <w:szCs w:val="20"/>
          <w:rtl w:val="0"/>
          <w:lang w:val="en-US"/>
        </w:rPr>
      </w:pPr>
      <w:r>
        <w:rPr>
          <w:rFonts w:ascii="Lao UI" w:cs="Lao UI" w:hAnsi="Lao UI" w:eastAsia="Lao UI"/>
          <w:sz w:val="20"/>
          <w:szCs w:val="20"/>
          <w:rtl w:val="0"/>
          <w:lang w:val="en-US"/>
        </w:rPr>
        <w:t>I understand this authorization is voluntary.</w:t>
      </w:r>
    </w:p>
    <w:p>
      <w:pPr>
        <w:pStyle w:val="No Spacing"/>
        <w:numPr>
          <w:ilvl w:val="0"/>
          <w:numId w:val="2"/>
        </w:numPr>
        <w:bidi w:val="0"/>
        <w:spacing w:line="276" w:lineRule="auto"/>
        <w:ind w:right="0"/>
        <w:jc w:val="left"/>
        <w:rPr>
          <w:rFonts w:ascii="Lao UI" w:cs="Lao UI" w:hAnsi="Lao UI" w:eastAsia="Lao UI"/>
          <w:sz w:val="20"/>
          <w:szCs w:val="20"/>
          <w:rtl w:val="0"/>
          <w:lang w:val="en-US"/>
        </w:rPr>
      </w:pPr>
      <w:r>
        <w:rPr>
          <w:rFonts w:ascii="Lao UI" w:cs="Lao UI" w:hAnsi="Lao UI" w:eastAsia="Lao UI"/>
          <w:sz w:val="20"/>
          <w:szCs w:val="20"/>
          <w:rtl w:val="0"/>
          <w:lang w:val="en-US"/>
        </w:rPr>
        <w:t>I understand that I need not sign this form in order to ensure health care treatment, payment, enrollment in my health plan, or eligibility for benefits.</w:t>
      </w:r>
    </w:p>
    <w:p>
      <w:pPr>
        <w:pStyle w:val="No Spacing"/>
        <w:numPr>
          <w:ilvl w:val="0"/>
          <w:numId w:val="2"/>
        </w:numPr>
        <w:bidi w:val="0"/>
        <w:spacing w:line="276" w:lineRule="auto"/>
        <w:ind w:right="0"/>
        <w:jc w:val="left"/>
        <w:rPr>
          <w:rFonts w:ascii="Lao UI" w:cs="Lao UI" w:hAnsi="Lao UI" w:eastAsia="Lao UI"/>
          <w:sz w:val="20"/>
          <w:szCs w:val="20"/>
          <w:rtl w:val="0"/>
          <w:lang w:val="en-US"/>
        </w:rPr>
      </w:pPr>
      <w:r>
        <w:rPr>
          <w:rFonts w:ascii="Lao UI" w:cs="Lao UI" w:hAnsi="Lao UI" w:eastAsia="Lao UI"/>
          <w:sz w:val="20"/>
          <w:szCs w:val="20"/>
          <w:rtl w:val="0"/>
          <w:lang w:val="en-US"/>
        </w:rPr>
        <w:t>In understand that if the person or organization listed below is not a health care plan or provider, federal privacy laws may no longer protect the released information.</w:t>
      </w:r>
    </w:p>
    <w:p>
      <w:pPr>
        <w:pStyle w:val="No Spacing"/>
        <w:numPr>
          <w:ilvl w:val="0"/>
          <w:numId w:val="2"/>
        </w:numPr>
        <w:bidi w:val="0"/>
        <w:spacing w:line="276" w:lineRule="auto"/>
        <w:ind w:right="0"/>
        <w:jc w:val="left"/>
        <w:rPr>
          <w:rFonts w:ascii="Lao UI" w:cs="Lao UI" w:hAnsi="Lao UI" w:eastAsia="Lao UI"/>
          <w:sz w:val="20"/>
          <w:szCs w:val="20"/>
          <w:rtl w:val="0"/>
          <w:lang w:val="en-US"/>
        </w:rPr>
      </w:pPr>
      <w:r>
        <w:rPr>
          <w:rFonts w:ascii="Lao UI" w:cs="Lao UI" w:hAnsi="Lao UI" w:eastAsia="Lao UI"/>
          <w:sz w:val="20"/>
          <w:szCs w:val="20"/>
          <w:rtl w:val="0"/>
          <w:lang w:val="en-US"/>
        </w:rPr>
        <w:t>I understand that I may revoke this authorization at any time, unless the information has already been disclosed pursuant to a valid authorization and before I have withdrawn my authorization. (contact Jayhawk Patient Supply for instructions on how to revoke authorization)</w:t>
      </w:r>
    </w:p>
    <w:p>
      <w:pPr>
        <w:pStyle w:val="No Spacing"/>
        <w:spacing w:line="276" w:lineRule="auto"/>
        <w:rPr>
          <w:rFonts w:ascii="Lao UI" w:cs="Lao UI" w:hAnsi="Lao UI" w:eastAsia="Lao UI"/>
          <w:sz w:val="20"/>
          <w:szCs w:val="20"/>
        </w:rPr>
      </w:pPr>
    </w:p>
    <w:p>
      <w:pPr>
        <w:pStyle w:val="No Spacing"/>
        <w:spacing w:line="276" w:lineRule="auto"/>
        <w:rPr>
          <w:rFonts w:ascii="Lao UI" w:cs="Lao UI" w:hAnsi="Lao UI" w:eastAsia="Lao UI"/>
          <w:sz w:val="20"/>
          <w:szCs w:val="20"/>
        </w:rPr>
      </w:pPr>
      <w:r>
        <w:rPr>
          <w:rFonts w:ascii="Lao UI" w:cs="Lao UI" w:hAnsi="Lao UI" w:eastAsia="Lao UI"/>
          <w:sz w:val="20"/>
          <w:szCs w:val="20"/>
          <w:rtl w:val="0"/>
          <w:lang w:val="en-US"/>
        </w:rPr>
        <w:t xml:space="preserve">Information to be released (check box): </w:t>
        <w:tab/>
      </w:r>
      <w:r>
        <w:rPr>
          <w:rFonts w:ascii="Lao UI" w:cs="Lao UI" w:hAnsi="Lao UI" w:eastAsia="Lao UI"/>
          <w:b w:val="1"/>
          <w:bCs w:val="1"/>
          <w:sz w:val="20"/>
          <w:szCs w:val="20"/>
          <w:rtl w:val="0"/>
          <w:lang w:val="en-US"/>
        </w:rPr>
        <w:t>_X__</w:t>
      </w:r>
      <w:r>
        <w:rPr>
          <w:rFonts w:ascii="Lao UI" w:cs="Lao UI" w:hAnsi="Lao UI" w:eastAsia="Lao UI"/>
          <w:sz w:val="20"/>
          <w:szCs w:val="20"/>
          <w:rtl w:val="0"/>
          <w:lang w:val="en-US"/>
        </w:rPr>
        <w:t xml:space="preserve"> Health Records</w:t>
        <w:tab/>
        <w:tab/>
        <w:t>__</w:t>
      </w:r>
      <w:r>
        <w:rPr>
          <w:rFonts w:ascii="Lao UI" w:cs="Lao UI" w:hAnsi="Lao UI" w:eastAsia="Lao UI"/>
          <w:b w:val="1"/>
          <w:bCs w:val="1"/>
          <w:sz w:val="20"/>
          <w:szCs w:val="20"/>
          <w:rtl w:val="0"/>
          <w:lang w:val="en-US"/>
        </w:rPr>
        <w:t>X</w:t>
      </w:r>
      <w:r>
        <w:rPr>
          <w:rFonts w:ascii="Lao UI" w:cs="Lao UI" w:hAnsi="Lao UI" w:eastAsia="Lao UI"/>
          <w:sz w:val="20"/>
          <w:szCs w:val="20"/>
          <w:rtl w:val="0"/>
          <w:lang w:val="en-US"/>
        </w:rPr>
        <w:t>_ Physician Order(s)</w:t>
        <w:tab/>
        <w:tab/>
        <w:t>___ Financials</w:t>
        <w:tab/>
      </w:r>
    </w:p>
    <w:p>
      <w:pPr>
        <w:pStyle w:val="No Spacing"/>
        <w:spacing w:line="276" w:lineRule="auto"/>
        <w:rPr>
          <w:rFonts w:ascii="Lao UI" w:cs="Lao UI" w:hAnsi="Lao UI" w:eastAsia="Lao UI"/>
          <w:sz w:val="20"/>
          <w:szCs w:val="20"/>
        </w:rPr>
      </w:pPr>
      <w:r>
        <w:rPr>
          <w:rFonts w:ascii="Lao UI" w:cs="Lao UI" w:hAnsi="Lao UI" w:eastAsia="Lao UI"/>
          <w:sz w:val="20"/>
          <w:szCs w:val="20"/>
          <w:rtl w:val="0"/>
          <w:lang w:val="en-US"/>
        </w:rPr>
        <w:t>___ Other (please describe) _____________________________________________________________________________________________________</w:t>
      </w:r>
    </w:p>
    <w:p>
      <w:pPr>
        <w:pStyle w:val="No Spacing"/>
        <w:spacing w:line="276" w:lineRule="auto"/>
        <w:rPr>
          <w:rFonts w:ascii="Lao UI" w:cs="Lao UI" w:hAnsi="Lao UI" w:eastAsia="Lao UI"/>
          <w:sz w:val="20"/>
          <w:szCs w:val="20"/>
        </w:rPr>
      </w:pPr>
      <w:r>
        <w:rPr>
          <w:rFonts w:ascii="Lao UI" w:cs="Lao UI" w:hAnsi="Lao UI" w:eastAsia="Lao UI"/>
          <w:sz w:val="20"/>
          <w:szCs w:val="20"/>
          <w:rtl w:val="0"/>
          <w:lang w:val="en-US"/>
        </w:rPr>
        <w:t xml:space="preserve">___ Oxygen Transfers, we also need: CMN, saturations, delivery ticket, pickup ticket, </w:t>
      </w:r>
    </w:p>
    <w:p>
      <w:pPr>
        <w:pStyle w:val="No Spacing"/>
        <w:spacing w:line="276" w:lineRule="auto"/>
        <w:rPr>
          <w:rFonts w:ascii="Lao UI" w:cs="Lao UI" w:hAnsi="Lao UI" w:eastAsia="Lao UI"/>
          <w:b w:val="1"/>
          <w:bCs w:val="1"/>
          <w:sz w:val="20"/>
          <w:szCs w:val="20"/>
        </w:rPr>
      </w:pPr>
      <w:r>
        <w:rPr>
          <w:rFonts w:ascii="Lao UI" w:cs="Lao UI" w:hAnsi="Lao UI" w:eastAsia="Lao UI"/>
          <w:b w:val="1"/>
          <w:bCs w:val="1"/>
          <w:sz w:val="20"/>
          <w:szCs w:val="20"/>
          <w:rtl w:val="0"/>
          <w:lang w:val="en-US"/>
        </w:rPr>
        <w:t>__X_ CPAP Transfers, we also need: sleep study, original prescription, face to face prior to sleep study, original delivery ticket for equipment, 90 day compliance followup (download and chart notes), and type and date of last supplies issued.</w:t>
      </w:r>
    </w:p>
    <w:p>
      <w:pPr>
        <w:pStyle w:val="No Spacing"/>
        <w:spacing w:line="276" w:lineRule="auto"/>
        <w:rPr>
          <w:rFonts w:ascii="Lao UI" w:cs="Lao UI" w:hAnsi="Lao UI" w:eastAsia="Lao UI"/>
          <w:sz w:val="20"/>
          <w:szCs w:val="20"/>
        </w:rPr>
      </w:pPr>
    </w:p>
    <w:p>
      <w:pPr>
        <w:pStyle w:val="No Spacing"/>
        <w:spacing w:line="276" w:lineRule="auto"/>
        <w:rPr>
          <w:rFonts w:ascii="Lao UI" w:cs="Lao UI" w:hAnsi="Lao UI" w:eastAsia="Lao UI"/>
          <w:sz w:val="20"/>
          <w:szCs w:val="20"/>
        </w:rPr>
      </w:pPr>
      <w:r>
        <w:rPr>
          <w:rFonts w:ascii="Lao UI" w:cs="Lao UI" w:hAnsi="Lao UI" w:eastAsia="Lao UI"/>
          <w:sz w:val="20"/>
          <w:szCs w:val="20"/>
          <w:rtl w:val="0"/>
          <w:lang w:val="en-US"/>
        </w:rPr>
        <w:t>I understand that the information in my health record may include information related to infectious disease; sexually transmitted disease, acquired immunodeficiency syndrome (AIDS), or human immunodeficiency virus (HIV). This disclosure may also include information about behavioral or mental services, and the treatment of alcohol and drug abuse.</w:t>
      </w:r>
    </w:p>
    <w:p>
      <w:pPr>
        <w:pStyle w:val="No Spacing"/>
        <w:spacing w:line="276" w:lineRule="auto"/>
        <w:rPr>
          <w:rFonts w:ascii="Lao UI" w:cs="Lao UI" w:hAnsi="Lao UI" w:eastAsia="Lao UI"/>
          <w:sz w:val="20"/>
          <w:szCs w:val="20"/>
        </w:rPr>
      </w:pPr>
    </w:p>
    <w:p>
      <w:pPr>
        <w:pStyle w:val="No Spacing"/>
        <w:pBdr>
          <w:top w:val="nil"/>
          <w:left w:val="nil"/>
          <w:bottom w:val="single" w:color="000000" w:sz="12" w:space="0" w:shadow="0" w:frame="0"/>
          <w:right w:val="nil"/>
        </w:pBdr>
        <w:spacing w:line="276" w:lineRule="auto"/>
        <w:rPr>
          <w:rFonts w:ascii="Lao UI" w:cs="Lao UI" w:hAnsi="Lao UI" w:eastAsia="Lao UI"/>
          <w:sz w:val="20"/>
          <w:szCs w:val="20"/>
        </w:rPr>
      </w:pPr>
    </w:p>
    <w:p>
      <w:pPr>
        <w:pStyle w:val="No Spacing"/>
        <w:spacing w:line="276" w:lineRule="auto"/>
        <w:rPr>
          <w:rFonts w:ascii="Lao UI" w:cs="Lao UI" w:hAnsi="Lao UI" w:eastAsia="Lao UI"/>
          <w:sz w:val="20"/>
          <w:szCs w:val="20"/>
        </w:rPr>
      </w:pPr>
      <w:r>
        <w:rPr>
          <w:rFonts w:ascii="Lao UI" w:cs="Lao UI" w:hAnsi="Lao UI" w:eastAsia="Lao UI"/>
          <w:sz w:val="20"/>
          <w:szCs w:val="20"/>
          <w:rtl w:val="0"/>
          <w:lang w:val="en-US"/>
        </w:rPr>
        <w:t>Printed Name</w:t>
        <w:tab/>
        <w:tab/>
        <w:tab/>
        <w:tab/>
        <w:tab/>
        <w:tab/>
        <w:tab/>
        <w:tab/>
        <w:tab/>
        <w:t>Relationship to Patient</w:t>
      </w:r>
    </w:p>
    <w:p>
      <w:pPr>
        <w:pStyle w:val="No Spacing"/>
        <w:spacing w:line="276" w:lineRule="auto"/>
        <w:rPr>
          <w:rFonts w:ascii="Lao UI" w:cs="Lao UI" w:hAnsi="Lao UI" w:eastAsia="Lao UI"/>
          <w:sz w:val="20"/>
          <w:szCs w:val="20"/>
        </w:rPr>
      </w:pPr>
    </w:p>
    <w:p>
      <w:pPr>
        <w:pStyle w:val="No Spacing"/>
        <w:pBdr>
          <w:top w:val="nil"/>
          <w:left w:val="nil"/>
          <w:bottom w:val="single" w:color="000000" w:sz="12" w:space="0" w:shadow="0" w:frame="0"/>
          <w:right w:val="nil"/>
        </w:pBdr>
        <w:tabs>
          <w:tab w:val="left" w:pos="7770"/>
        </w:tabs>
        <w:spacing w:line="276" w:lineRule="auto"/>
        <w:rPr>
          <w:rFonts w:ascii="Lao UI" w:cs="Lao UI" w:hAnsi="Lao UI" w:eastAsia="Lao UI"/>
          <w:sz w:val="20"/>
          <w:szCs w:val="20"/>
        </w:rPr>
      </w:pPr>
      <w:r>
        <w:rPr>
          <w:rFonts w:ascii="Lao UI" w:cs="Lao UI" w:hAnsi="Lao UI" w:eastAsia="Lao UI"/>
          <w:sz w:val="20"/>
          <w:szCs w:val="20"/>
        </w:rPr>
        <w:tab/>
      </w:r>
    </w:p>
    <w:p>
      <w:pPr>
        <w:pStyle w:val="No Spacing"/>
        <w:spacing w:line="276" w:lineRule="auto"/>
      </w:pPr>
      <w:r>
        <w:rPr>
          <w:rFonts w:ascii="Lao UI" w:cs="Lao UI" w:hAnsi="Lao UI" w:eastAsia="Lao UI"/>
          <w:sz w:val="20"/>
          <w:szCs w:val="20"/>
          <w:rtl w:val="0"/>
          <w:lang w:val="en-US"/>
        </w:rPr>
        <w:t>Signature or patient or representative</w:t>
        <w:tab/>
        <w:tab/>
        <w:tab/>
        <w:tab/>
        <w:tab/>
        <w:tab/>
        <w:t>Date of authorization</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Lao U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center"/>
    </w:pPr>
    <w:r>
      <w:drawing>
        <wp:inline distT="0" distB="0" distL="0" distR="0">
          <wp:extent cx="6858000" cy="1049882"/>
          <wp:effectExtent l="0" t="0" r="0" b="0"/>
          <wp:docPr id="1073741825" name="officeArt object" descr="C:\Users\martin\Desktop\Untitled1.png"/>
          <wp:cNvGraphicFramePr/>
          <a:graphic xmlns:a="http://schemas.openxmlformats.org/drawingml/2006/main">
            <a:graphicData uri="http://schemas.openxmlformats.org/drawingml/2006/picture">
              <pic:pic xmlns:pic="http://schemas.openxmlformats.org/drawingml/2006/picture">
                <pic:nvPicPr>
                  <pic:cNvPr id="1073741825" name="C:\Users\martin\Desktop\Untitled1.png" descr="C:\Users\martin\Desktop\Untitled1.png"/>
                  <pic:cNvPicPr>
                    <a:picLocks noChangeAspect="1"/>
                  </pic:cNvPicPr>
                </pic:nvPicPr>
                <pic:blipFill>
                  <a:blip r:embed="rId1">
                    <a:extLst/>
                  </a:blip>
                  <a:stretch>
                    <a:fillRect/>
                  </a:stretch>
                </pic:blipFill>
                <pic:spPr>
                  <a:xfrm>
                    <a:off x="0" y="0"/>
                    <a:ext cx="6858000" cy="1049882"/>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